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C5FD4" w14:textId="63DAA46D" w:rsidR="00CC4C4E" w:rsidRPr="00BD5CB5" w:rsidRDefault="00CC4C4E" w:rsidP="00BD5CB5">
      <w:r w:rsidRPr="00BD5CB5">
        <w:rPr>
          <w:noProof/>
        </w:rPr>
        <w:drawing>
          <wp:anchor distT="0" distB="0" distL="114300" distR="114300" simplePos="0" relativeHeight="251659264" behindDoc="0" locked="0" layoutInCell="1" allowOverlap="1" wp14:anchorId="0998BFA8" wp14:editId="4BA0B997">
            <wp:simplePos x="0" y="0"/>
            <wp:positionH relativeFrom="column">
              <wp:posOffset>0</wp:posOffset>
            </wp:positionH>
            <wp:positionV relativeFrom="paragraph">
              <wp:posOffset>0</wp:posOffset>
            </wp:positionV>
            <wp:extent cx="1755648" cy="1609344"/>
            <wp:effectExtent l="0" t="0" r="0" b="0"/>
            <wp:wrapThrough wrapText="bothSides">
              <wp:wrapPolygon edited="0">
                <wp:start x="0" y="0"/>
                <wp:lineTo x="0" y="21225"/>
                <wp:lineTo x="21334" y="21225"/>
                <wp:lineTo x="213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648" cy="1609344"/>
                    </a:xfrm>
                    <a:prstGeom prst="rect">
                      <a:avLst/>
                    </a:prstGeom>
                    <a:noFill/>
                    <a:ln>
                      <a:noFill/>
                    </a:ln>
                  </pic:spPr>
                </pic:pic>
              </a:graphicData>
            </a:graphic>
            <wp14:sizeRelH relativeFrom="page">
              <wp14:pctWidth>0</wp14:pctWidth>
            </wp14:sizeRelH>
            <wp14:sizeRelV relativeFrom="page">
              <wp14:pctHeight>0</wp14:pctHeight>
            </wp14:sizeRelV>
          </wp:anchor>
        </w:drawing>
      </w:r>
      <w:r w:rsidR="00BD5CB5">
        <w:t xml:space="preserve">Our B.O.L.D </w:t>
      </w:r>
      <w:r w:rsidR="00BD5CB5" w:rsidRPr="00BD5CB5">
        <w:rPr>
          <w:smallCaps/>
        </w:rPr>
        <w:t>S</w:t>
      </w:r>
      <w:r w:rsidR="00BD5CB5">
        <w:rPr>
          <w:smallCaps/>
        </w:rPr>
        <w:t>.</w:t>
      </w:r>
      <w:r w:rsidR="00BD5CB5" w:rsidRPr="00BD5CB5">
        <w:rPr>
          <w:smallCaps/>
        </w:rPr>
        <w:t>t</w:t>
      </w:r>
      <w:r w:rsidR="00BD5CB5">
        <w:rPr>
          <w:smallCaps/>
        </w:rPr>
        <w:t>.</w:t>
      </w:r>
      <w:r w:rsidR="00BD5CB5" w:rsidRPr="00BD5CB5">
        <w:rPr>
          <w:smallCaps/>
        </w:rPr>
        <w:t>e</w:t>
      </w:r>
      <w:r w:rsidR="00BD5CB5">
        <w:rPr>
          <w:smallCaps/>
        </w:rPr>
        <w:t>.</w:t>
      </w:r>
      <w:r w:rsidR="00BD5CB5" w:rsidRPr="00BD5CB5">
        <w:rPr>
          <w:smallCaps/>
        </w:rPr>
        <w:t>p</w:t>
      </w:r>
      <w:r w:rsidR="00BD5CB5">
        <w:rPr>
          <w:smallCaps/>
        </w:rPr>
        <w:t>.</w:t>
      </w:r>
      <w:r w:rsidR="00BD5CB5" w:rsidRPr="00BD5CB5">
        <w:rPr>
          <w:smallCaps/>
        </w:rPr>
        <w:t>s</w:t>
      </w:r>
      <w:r w:rsidR="00BD5CB5">
        <w:t xml:space="preserve"> building project took a great leap forward when on June 9 the Voters approved three major recommendations from the Building and Finance Committees.</w:t>
      </w:r>
    </w:p>
    <w:p w14:paraId="1E85358E" w14:textId="2429FF2D" w:rsidR="00CC4C4E" w:rsidRPr="00BD5CB5" w:rsidRDefault="00CC4C4E" w:rsidP="00BD5CB5"/>
    <w:p w14:paraId="5E7A5FCA" w14:textId="706BC300" w:rsidR="00CC4C4E" w:rsidRPr="00BD5CB5" w:rsidRDefault="00BD5CB5" w:rsidP="00BD5CB5">
      <w:r>
        <w:t>… that St. John acquire the services of Catalyst Construction of Milwaukee, WI for the building of a new church and school on the Plum Road site.</w:t>
      </w:r>
    </w:p>
    <w:p w14:paraId="57C85FE5" w14:textId="77777777" w:rsidR="00CC4C4E" w:rsidRPr="00BD5CB5" w:rsidRDefault="00CC4C4E" w:rsidP="00BD5CB5"/>
    <w:p w14:paraId="36E2DC43" w14:textId="4E9C8273" w:rsidR="00CC4C4E" w:rsidRPr="00BD5CB5" w:rsidRDefault="00BD5CB5" w:rsidP="00BD5CB5">
      <w:r>
        <w:t>… that St. John acquire the services of Excel Engineering (Tom Schermerhorn) of Fond du Lac, WI as architect for the building project.</w:t>
      </w:r>
    </w:p>
    <w:p w14:paraId="0D3DCF20" w14:textId="77777777" w:rsidR="00CC4C4E" w:rsidRPr="00BD5CB5" w:rsidRDefault="00CC4C4E" w:rsidP="00BD5CB5"/>
    <w:p w14:paraId="00A08CA2" w14:textId="45B474AA" w:rsidR="00CC4C4E" w:rsidRPr="00BD5CB5" w:rsidRDefault="00BD5CB5" w:rsidP="00BD5CB5">
      <w:r>
        <w:t>… that St. John acquire the services of Cornerstone Stewardship Ministry (Jeff Davis) of Lake Mills, WI to assist us in the capital campaign.</w:t>
      </w:r>
    </w:p>
    <w:p w14:paraId="6B762410" w14:textId="77777777" w:rsidR="00CC4C4E" w:rsidRPr="00BD5CB5" w:rsidRDefault="00CC4C4E" w:rsidP="00BD5CB5"/>
    <w:p w14:paraId="27F6E897" w14:textId="020E9D9D" w:rsidR="00CC4C4E" w:rsidRDefault="00BD5CB5" w:rsidP="00BD5CB5">
      <w:r>
        <w:t>This action will enable the Building Committee to now proceed in earnest to prepare for you sketches that will enable you to better visualize the scope of the proposed building and to see how it will be situated on the Plum Road site.  Furthermore, the Finance Committee will now be able to proceed with the design of a capital fund campaign.</w:t>
      </w:r>
    </w:p>
    <w:p w14:paraId="307A8141" w14:textId="66BD78CC" w:rsidR="00BD5CB5" w:rsidRDefault="00BD5CB5" w:rsidP="00BD5CB5"/>
    <w:p w14:paraId="0DD01051" w14:textId="406CA4E0" w:rsidR="00BD5CB5" w:rsidRDefault="00BD5CB5" w:rsidP="00BD5CB5">
      <w:r>
        <w:t xml:space="preserve">Some might say the site plans and costs should first be determined so that that Finance Committee will know how much must be raised.  Others would say we should first determine how much we can raise and then instruct the Building Committee to see what sort of building can be constructed  up to that dollar amount.  Your </w:t>
      </w:r>
      <w:r w:rsidR="007578CC">
        <w:t>Long-Range</w:t>
      </w:r>
      <w:r>
        <w:t xml:space="preserve"> Planning Committee sees merit in both arguments, and thus expects that both committee</w:t>
      </w:r>
      <w:r w:rsidR="007578CC">
        <w:t>s</w:t>
      </w:r>
      <w:r>
        <w:t xml:space="preserve"> will proceed in earnest but also with complete coordination along the way.  This is seen as the most efficient way to arrive at a building proposal which meets our needs and yet is within budget.</w:t>
      </w:r>
    </w:p>
    <w:p w14:paraId="22FDFEB1" w14:textId="77777777" w:rsidR="007578CC" w:rsidRPr="00BD5CB5" w:rsidRDefault="007578CC" w:rsidP="00BD5CB5"/>
    <w:p w14:paraId="778B88BD" w14:textId="3D83CA94" w:rsidR="00514E38" w:rsidRDefault="00514E38" w:rsidP="00BD5CB5">
      <w:pPr>
        <w:pStyle w:val="BodyText"/>
        <w:contextualSpacing/>
        <w:jc w:val="left"/>
        <w:rPr>
          <w:szCs w:val="24"/>
        </w:rPr>
      </w:pPr>
      <w:r w:rsidRPr="00BD5CB5">
        <w:rPr>
          <w:szCs w:val="24"/>
        </w:rPr>
        <w:tab/>
      </w:r>
      <w:r w:rsidRPr="00BD5CB5">
        <w:rPr>
          <w:szCs w:val="24"/>
        </w:rPr>
        <w:tab/>
      </w:r>
      <w:r w:rsidRPr="00BD5CB5">
        <w:rPr>
          <w:szCs w:val="24"/>
        </w:rPr>
        <w:tab/>
      </w:r>
      <w:r w:rsidR="006A7CFA" w:rsidRPr="00BD5CB5">
        <w:rPr>
          <w:szCs w:val="24"/>
        </w:rPr>
        <w:t xml:space="preserve">                </w:t>
      </w:r>
      <w:r w:rsidR="007578CC">
        <w:rPr>
          <w:szCs w:val="24"/>
        </w:rPr>
        <w:tab/>
      </w:r>
      <w:r w:rsidR="006A7CFA" w:rsidRPr="00BD5CB5">
        <w:rPr>
          <w:szCs w:val="24"/>
        </w:rPr>
        <w:t xml:space="preserve"> </w:t>
      </w:r>
      <w:r w:rsidR="007578CC">
        <w:rPr>
          <w:szCs w:val="24"/>
        </w:rPr>
        <w:tab/>
      </w:r>
      <w:r w:rsidRPr="00BD5CB5">
        <w:rPr>
          <w:szCs w:val="24"/>
        </w:rPr>
        <w:t>#</w:t>
      </w:r>
      <w:r w:rsidR="00BD5CB5" w:rsidRPr="00BD5CB5">
        <w:rPr>
          <w:szCs w:val="24"/>
        </w:rPr>
        <w:t>6</w:t>
      </w:r>
      <w:r w:rsidRPr="00BD5CB5">
        <w:rPr>
          <w:szCs w:val="24"/>
        </w:rPr>
        <w:t xml:space="preserve"> </w:t>
      </w:r>
      <w:r w:rsidR="00BD5CB5" w:rsidRPr="00BD5CB5">
        <w:rPr>
          <w:szCs w:val="24"/>
        </w:rPr>
        <w:t>June</w:t>
      </w:r>
      <w:r w:rsidRPr="00BD5CB5">
        <w:rPr>
          <w:szCs w:val="24"/>
        </w:rPr>
        <w:t xml:space="preserve"> 2019</w:t>
      </w:r>
    </w:p>
    <w:p w14:paraId="0DB3835B" w14:textId="77777777" w:rsidR="007578CC" w:rsidRPr="00BD5CB5" w:rsidRDefault="007578CC" w:rsidP="007578CC">
      <w:r w:rsidRPr="00BD5CB5">
        <w:rPr>
          <w:noProof/>
        </w:rPr>
        <w:lastRenderedPageBreak/>
        <w:drawing>
          <wp:anchor distT="0" distB="0" distL="114300" distR="114300" simplePos="0" relativeHeight="251660288" behindDoc="0" locked="0" layoutInCell="1" allowOverlap="1" wp14:anchorId="2DD8D1F8" wp14:editId="71FBED55">
            <wp:simplePos x="0" y="0"/>
            <wp:positionH relativeFrom="column">
              <wp:posOffset>0</wp:posOffset>
            </wp:positionH>
            <wp:positionV relativeFrom="paragraph">
              <wp:posOffset>0</wp:posOffset>
            </wp:positionV>
            <wp:extent cx="1755648" cy="1609344"/>
            <wp:effectExtent l="0" t="0" r="0" b="0"/>
            <wp:wrapThrough wrapText="bothSides">
              <wp:wrapPolygon edited="0">
                <wp:start x="0" y="0"/>
                <wp:lineTo x="0" y="21225"/>
                <wp:lineTo x="21334" y="21225"/>
                <wp:lineTo x="2133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648" cy="1609344"/>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Our B.O.L.D </w:t>
      </w:r>
      <w:r w:rsidRPr="00BD5CB5">
        <w:rPr>
          <w:smallCaps/>
        </w:rPr>
        <w:t>S</w:t>
      </w:r>
      <w:r>
        <w:rPr>
          <w:smallCaps/>
        </w:rPr>
        <w:t>.</w:t>
      </w:r>
      <w:r w:rsidRPr="00BD5CB5">
        <w:rPr>
          <w:smallCaps/>
        </w:rPr>
        <w:t>t</w:t>
      </w:r>
      <w:r>
        <w:rPr>
          <w:smallCaps/>
        </w:rPr>
        <w:t>.</w:t>
      </w:r>
      <w:r w:rsidRPr="00BD5CB5">
        <w:rPr>
          <w:smallCaps/>
        </w:rPr>
        <w:t>e</w:t>
      </w:r>
      <w:r>
        <w:rPr>
          <w:smallCaps/>
        </w:rPr>
        <w:t>.</w:t>
      </w:r>
      <w:r w:rsidRPr="00BD5CB5">
        <w:rPr>
          <w:smallCaps/>
        </w:rPr>
        <w:t>p</w:t>
      </w:r>
      <w:r>
        <w:rPr>
          <w:smallCaps/>
        </w:rPr>
        <w:t>.</w:t>
      </w:r>
      <w:r w:rsidRPr="00BD5CB5">
        <w:rPr>
          <w:smallCaps/>
        </w:rPr>
        <w:t>s</w:t>
      </w:r>
      <w:r>
        <w:t xml:space="preserve"> building project took a great leap forward when on June 9 the Voters approved three major recommendations from the Building and Finance Committees.</w:t>
      </w:r>
    </w:p>
    <w:p w14:paraId="3AC304C3" w14:textId="77777777" w:rsidR="007578CC" w:rsidRPr="00BD5CB5" w:rsidRDefault="007578CC" w:rsidP="007578CC"/>
    <w:p w14:paraId="669A8A59" w14:textId="77777777" w:rsidR="007578CC" w:rsidRPr="00BD5CB5" w:rsidRDefault="007578CC" w:rsidP="007578CC">
      <w:r>
        <w:t>… that St. John acquire the services of Catalyst Construction of Milwaukee, WI for the building of a new church and school on the Plum Road site.</w:t>
      </w:r>
    </w:p>
    <w:p w14:paraId="51BA6C8C" w14:textId="77777777" w:rsidR="007578CC" w:rsidRPr="00BD5CB5" w:rsidRDefault="007578CC" w:rsidP="007578CC"/>
    <w:p w14:paraId="77E30621" w14:textId="77777777" w:rsidR="007578CC" w:rsidRPr="00BD5CB5" w:rsidRDefault="007578CC" w:rsidP="007578CC">
      <w:r>
        <w:t>… that St. John acquire the services of Excel Engineering (Tom Schermerhorn) of Fond du Lac, WI as architect for the building project.</w:t>
      </w:r>
    </w:p>
    <w:p w14:paraId="5B6F26EF" w14:textId="77777777" w:rsidR="007578CC" w:rsidRPr="00BD5CB5" w:rsidRDefault="007578CC" w:rsidP="007578CC"/>
    <w:p w14:paraId="52357DE8" w14:textId="77777777" w:rsidR="007578CC" w:rsidRPr="00BD5CB5" w:rsidRDefault="007578CC" w:rsidP="007578CC">
      <w:r>
        <w:t>… that St. John acquire the services of Cornerstone Stewardship Ministry (Jeff Davis) of Lake Mills, WI to assist us in the capital campaign.</w:t>
      </w:r>
    </w:p>
    <w:p w14:paraId="692C1A60" w14:textId="77777777" w:rsidR="007578CC" w:rsidRPr="00BD5CB5" w:rsidRDefault="007578CC" w:rsidP="007578CC"/>
    <w:p w14:paraId="5BFCC0B2" w14:textId="77777777" w:rsidR="007578CC" w:rsidRDefault="007578CC" w:rsidP="007578CC">
      <w:r>
        <w:t>This action will enable the Building Committee to now proceed in earnest to prepare for you sketches that will enable you to better visualize the scope of the proposed building and to see how it will be situated on the Plum Road site.  Furthermore, the Finance Committee will now be able to proceed with the design of a capital fund campaign.</w:t>
      </w:r>
    </w:p>
    <w:p w14:paraId="0A79551E" w14:textId="77777777" w:rsidR="007578CC" w:rsidRDefault="007578CC" w:rsidP="007578CC"/>
    <w:p w14:paraId="6BC31B50" w14:textId="77777777" w:rsidR="007578CC" w:rsidRDefault="007578CC" w:rsidP="007578CC">
      <w:r>
        <w:t>Some might say the site plans and costs should first be determined so that that Finance Committee will know how much must be raised.  Others would say we should first determine how much we can raise and then instruct the Building Committee to see what sort of building can be constructed  up to that dollar amount.  Your Long-Range Planning Committee sees merit in both arguments, and thus expects that both committees will proceed in earnest but also with complete coordination along the way.  This is seen as the most efficient way to arrive at a building proposal which meets our needs and yet is within budget.</w:t>
      </w:r>
    </w:p>
    <w:p w14:paraId="03FF638A" w14:textId="68CCD8B4" w:rsidR="007578CC" w:rsidRPr="00BD5CB5" w:rsidRDefault="007578CC" w:rsidP="00BD5CB5">
      <w:pPr>
        <w:pStyle w:val="BodyText"/>
        <w:contextualSpacing/>
        <w:jc w:val="left"/>
        <w:rPr>
          <w:szCs w:val="24"/>
        </w:rPr>
      </w:pPr>
      <w:bookmarkStart w:id="0" w:name="_GoBack"/>
      <w:bookmarkEnd w:id="0"/>
      <w:r w:rsidRPr="00BD5CB5">
        <w:rPr>
          <w:szCs w:val="24"/>
        </w:rPr>
        <w:tab/>
      </w:r>
      <w:r w:rsidRPr="00BD5CB5">
        <w:rPr>
          <w:szCs w:val="24"/>
        </w:rPr>
        <w:tab/>
      </w:r>
      <w:r w:rsidRPr="00BD5CB5">
        <w:rPr>
          <w:szCs w:val="24"/>
        </w:rPr>
        <w:tab/>
        <w:t xml:space="preserve">                </w:t>
      </w:r>
      <w:r>
        <w:rPr>
          <w:szCs w:val="24"/>
        </w:rPr>
        <w:tab/>
      </w:r>
      <w:r w:rsidRPr="00BD5CB5">
        <w:rPr>
          <w:szCs w:val="24"/>
        </w:rPr>
        <w:t xml:space="preserve"> </w:t>
      </w:r>
      <w:r>
        <w:rPr>
          <w:szCs w:val="24"/>
        </w:rPr>
        <w:tab/>
      </w:r>
      <w:r w:rsidRPr="00BD5CB5">
        <w:rPr>
          <w:szCs w:val="24"/>
        </w:rPr>
        <w:t>#6 June 2019</w:t>
      </w:r>
    </w:p>
    <w:sectPr w:rsidR="007578CC" w:rsidRPr="00BD5CB5" w:rsidSect="009C1992">
      <w:footerReference w:type="even" r:id="rId8"/>
      <w:footerReference w:type="default" r:id="rId9"/>
      <w:type w:val="continuous"/>
      <w:pgSz w:w="7920" w:h="12240" w:orient="landscape" w:code="1"/>
      <w:pgMar w:top="720" w:right="720" w:bottom="720" w:left="720" w:header="720" w:footer="634" w:gutter="0"/>
      <w:pgNumType w:start="0"/>
      <w:cols w:space="144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39381" w14:textId="77777777" w:rsidR="00B82F50" w:rsidRDefault="00B82F50">
      <w:r>
        <w:separator/>
      </w:r>
    </w:p>
  </w:endnote>
  <w:endnote w:type="continuationSeparator" w:id="0">
    <w:p w14:paraId="038D1FD8" w14:textId="77777777" w:rsidR="00B82F50" w:rsidRDefault="00B8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95 Helvetica Black">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3F0A7" w14:textId="77777777" w:rsidR="00432E13" w:rsidRDefault="00724BA8" w:rsidP="00440C0E">
    <w:pPr>
      <w:pStyle w:val="Footer"/>
      <w:framePr w:wrap="around" w:vAnchor="text" w:hAnchor="margin" w:xAlign="center" w:y="1"/>
      <w:rPr>
        <w:rStyle w:val="PageNumber"/>
      </w:rPr>
    </w:pPr>
    <w:r>
      <w:rPr>
        <w:rStyle w:val="PageNumber"/>
      </w:rPr>
      <w:fldChar w:fldCharType="begin"/>
    </w:r>
    <w:r w:rsidR="00432E13">
      <w:rPr>
        <w:rStyle w:val="PageNumber"/>
      </w:rPr>
      <w:instrText xml:space="preserve">PAGE  </w:instrText>
    </w:r>
    <w:r>
      <w:rPr>
        <w:rStyle w:val="PageNumber"/>
      </w:rPr>
      <w:fldChar w:fldCharType="end"/>
    </w:r>
  </w:p>
  <w:p w14:paraId="28041A53" w14:textId="77777777" w:rsidR="00432E13" w:rsidRDefault="00432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BACA0" w14:textId="77777777" w:rsidR="00432E13" w:rsidRDefault="00724BA8" w:rsidP="00440C0E">
    <w:pPr>
      <w:pStyle w:val="Footer"/>
      <w:framePr w:wrap="around" w:vAnchor="text" w:hAnchor="margin" w:xAlign="center" w:y="1"/>
      <w:rPr>
        <w:rStyle w:val="PageNumber"/>
      </w:rPr>
    </w:pPr>
    <w:r>
      <w:rPr>
        <w:rStyle w:val="PageNumber"/>
      </w:rPr>
      <w:fldChar w:fldCharType="begin"/>
    </w:r>
    <w:r w:rsidR="00432E13">
      <w:rPr>
        <w:rStyle w:val="PageNumber"/>
      </w:rPr>
      <w:instrText xml:space="preserve">PAGE  </w:instrText>
    </w:r>
    <w:r>
      <w:rPr>
        <w:rStyle w:val="PageNumber"/>
      </w:rPr>
      <w:fldChar w:fldCharType="separate"/>
    </w:r>
    <w:r w:rsidR="00997063">
      <w:rPr>
        <w:rStyle w:val="PageNumber"/>
        <w:noProof/>
      </w:rPr>
      <w:t>1</w:t>
    </w:r>
    <w:r>
      <w:rPr>
        <w:rStyle w:val="PageNumber"/>
      </w:rPr>
      <w:fldChar w:fldCharType="end"/>
    </w:r>
  </w:p>
  <w:p w14:paraId="2E5A28B4" w14:textId="77777777" w:rsidR="00432E13" w:rsidRDefault="00432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C5CBF" w14:textId="77777777" w:rsidR="00B82F50" w:rsidRDefault="00B82F50">
      <w:r>
        <w:separator/>
      </w:r>
    </w:p>
  </w:footnote>
  <w:footnote w:type="continuationSeparator" w:id="0">
    <w:p w14:paraId="00AD152B" w14:textId="77777777" w:rsidR="00B82F50" w:rsidRDefault="00B82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33A91839"/>
    <w:multiLevelType w:val="hybridMultilevel"/>
    <w:tmpl w:val="000AE22C"/>
    <w:lvl w:ilvl="0" w:tplc="E73C7F8E">
      <w:start w:val="1"/>
      <w:numFmt w:val="decimal"/>
      <w:lvlText w:val="%1."/>
      <w:lvlJc w:val="left"/>
      <w:pPr>
        <w:ind w:left="2925" w:hanging="360"/>
      </w:pPr>
      <w:rPr>
        <w:rFonts w:hint="default"/>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4" w15:restartNumberingAfterBreak="0">
    <w:nsid w:val="34073263"/>
    <w:multiLevelType w:val="hybridMultilevel"/>
    <w:tmpl w:val="AA4CCB5E"/>
    <w:lvl w:ilvl="0" w:tplc="0409000F">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5" w15:restartNumberingAfterBreak="0">
    <w:nsid w:val="38206299"/>
    <w:multiLevelType w:val="hybridMultilevel"/>
    <w:tmpl w:val="963625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E34F51"/>
    <w:multiLevelType w:val="hybridMultilevel"/>
    <w:tmpl w:val="24506DF4"/>
    <w:lvl w:ilvl="0" w:tplc="CF20A568">
      <w:start w:val="1"/>
      <w:numFmt w:val="decimal"/>
      <w:lvlText w:val="%1."/>
      <w:lvlJc w:val="left"/>
      <w:pPr>
        <w:ind w:left="2730" w:hanging="360"/>
      </w:pPr>
      <w:rPr>
        <w:rFonts w:hint="default"/>
      </w:r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7" w15:restartNumberingAfterBreak="0">
    <w:nsid w:val="70163CFB"/>
    <w:multiLevelType w:val="hybridMultilevel"/>
    <w:tmpl w:val="84E85A08"/>
    <w:lvl w:ilvl="0" w:tplc="05D2BDA2">
      <w:start w:val="1"/>
      <w:numFmt w:val="decimal"/>
      <w:lvlText w:val="%1."/>
      <w:lvlJc w:val="left"/>
      <w:pPr>
        <w:ind w:left="2745" w:hanging="360"/>
      </w:pPr>
      <w:rPr>
        <w:rFonts w:hint="default"/>
      </w:rPr>
    </w:lvl>
    <w:lvl w:ilvl="1" w:tplc="04090019" w:tentative="1">
      <w:start w:val="1"/>
      <w:numFmt w:val="lowerLetter"/>
      <w:lvlText w:val="%2."/>
      <w:lvlJc w:val="left"/>
      <w:pPr>
        <w:ind w:left="3465" w:hanging="360"/>
      </w:pPr>
    </w:lvl>
    <w:lvl w:ilvl="2" w:tplc="0409001B" w:tentative="1">
      <w:start w:val="1"/>
      <w:numFmt w:val="lowerRoman"/>
      <w:lvlText w:val="%3."/>
      <w:lvlJc w:val="right"/>
      <w:pPr>
        <w:ind w:left="4185" w:hanging="180"/>
      </w:pPr>
    </w:lvl>
    <w:lvl w:ilvl="3" w:tplc="0409000F" w:tentative="1">
      <w:start w:val="1"/>
      <w:numFmt w:val="decimal"/>
      <w:lvlText w:val="%4."/>
      <w:lvlJc w:val="left"/>
      <w:pPr>
        <w:ind w:left="4905" w:hanging="360"/>
      </w:pPr>
    </w:lvl>
    <w:lvl w:ilvl="4" w:tplc="04090019" w:tentative="1">
      <w:start w:val="1"/>
      <w:numFmt w:val="lowerLetter"/>
      <w:lvlText w:val="%5."/>
      <w:lvlJc w:val="left"/>
      <w:pPr>
        <w:ind w:left="5625" w:hanging="360"/>
      </w:pPr>
    </w:lvl>
    <w:lvl w:ilvl="5" w:tplc="0409001B" w:tentative="1">
      <w:start w:val="1"/>
      <w:numFmt w:val="lowerRoman"/>
      <w:lvlText w:val="%6."/>
      <w:lvlJc w:val="right"/>
      <w:pPr>
        <w:ind w:left="6345" w:hanging="180"/>
      </w:pPr>
    </w:lvl>
    <w:lvl w:ilvl="6" w:tplc="0409000F" w:tentative="1">
      <w:start w:val="1"/>
      <w:numFmt w:val="decimal"/>
      <w:lvlText w:val="%7."/>
      <w:lvlJc w:val="left"/>
      <w:pPr>
        <w:ind w:left="7065" w:hanging="360"/>
      </w:pPr>
    </w:lvl>
    <w:lvl w:ilvl="7" w:tplc="04090019" w:tentative="1">
      <w:start w:val="1"/>
      <w:numFmt w:val="lowerLetter"/>
      <w:lvlText w:val="%8."/>
      <w:lvlJc w:val="left"/>
      <w:pPr>
        <w:ind w:left="7785" w:hanging="360"/>
      </w:pPr>
    </w:lvl>
    <w:lvl w:ilvl="8" w:tplc="0409001B" w:tentative="1">
      <w:start w:val="1"/>
      <w:numFmt w:val="lowerRoman"/>
      <w:lvlText w:val="%9."/>
      <w:lvlJc w:val="right"/>
      <w:pPr>
        <w:ind w:left="8505" w:hanging="180"/>
      </w:pPr>
    </w:lvl>
  </w:abstractNum>
  <w:abstractNum w:abstractNumId="8" w15:restartNumberingAfterBreak="0">
    <w:nsid w:val="7FB107C7"/>
    <w:multiLevelType w:val="hybridMultilevel"/>
    <w:tmpl w:val="D11E032E"/>
    <w:lvl w:ilvl="0" w:tplc="4A4E0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7"/>
  </w:num>
  <w:num w:numId="5">
    <w:abstractNumId w:val="3"/>
  </w:num>
  <w:num w:numId="6">
    <w:abstractNumId w:val="6"/>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45D8"/>
    <w:rsid w:val="00007F43"/>
    <w:rsid w:val="00014379"/>
    <w:rsid w:val="00014A47"/>
    <w:rsid w:val="000156A3"/>
    <w:rsid w:val="00020C43"/>
    <w:rsid w:val="00021243"/>
    <w:rsid w:val="0003331E"/>
    <w:rsid w:val="00034E05"/>
    <w:rsid w:val="000362D2"/>
    <w:rsid w:val="00046A6A"/>
    <w:rsid w:val="00062B88"/>
    <w:rsid w:val="00070EB9"/>
    <w:rsid w:val="00071FC9"/>
    <w:rsid w:val="0007358E"/>
    <w:rsid w:val="00076EB9"/>
    <w:rsid w:val="00077B08"/>
    <w:rsid w:val="00081B1F"/>
    <w:rsid w:val="000A4062"/>
    <w:rsid w:val="000B1A8D"/>
    <w:rsid w:val="000B2478"/>
    <w:rsid w:val="000B2D83"/>
    <w:rsid w:val="000D245D"/>
    <w:rsid w:val="000D6A16"/>
    <w:rsid w:val="000E2C43"/>
    <w:rsid w:val="000E3155"/>
    <w:rsid w:val="000E5677"/>
    <w:rsid w:val="000F0499"/>
    <w:rsid w:val="000F0776"/>
    <w:rsid w:val="000F18EB"/>
    <w:rsid w:val="000F19AF"/>
    <w:rsid w:val="000F6529"/>
    <w:rsid w:val="00100786"/>
    <w:rsid w:val="00100A6A"/>
    <w:rsid w:val="001116A7"/>
    <w:rsid w:val="00113117"/>
    <w:rsid w:val="0011673B"/>
    <w:rsid w:val="00125FEC"/>
    <w:rsid w:val="00153B8D"/>
    <w:rsid w:val="00156781"/>
    <w:rsid w:val="00162BFA"/>
    <w:rsid w:val="00167894"/>
    <w:rsid w:val="00173265"/>
    <w:rsid w:val="00175BBC"/>
    <w:rsid w:val="0017623F"/>
    <w:rsid w:val="0018260C"/>
    <w:rsid w:val="001923D3"/>
    <w:rsid w:val="00193B00"/>
    <w:rsid w:val="001961A6"/>
    <w:rsid w:val="00197D0D"/>
    <w:rsid w:val="001A339F"/>
    <w:rsid w:val="001A4619"/>
    <w:rsid w:val="001A7407"/>
    <w:rsid w:val="001B3B18"/>
    <w:rsid w:val="001B424E"/>
    <w:rsid w:val="001B54FB"/>
    <w:rsid w:val="001B6DFD"/>
    <w:rsid w:val="001C03A9"/>
    <w:rsid w:val="001C0856"/>
    <w:rsid w:val="001C1521"/>
    <w:rsid w:val="001C2BFD"/>
    <w:rsid w:val="001C40C1"/>
    <w:rsid w:val="001C48EB"/>
    <w:rsid w:val="001C4FA6"/>
    <w:rsid w:val="001C50D2"/>
    <w:rsid w:val="001D4143"/>
    <w:rsid w:val="001D5D5A"/>
    <w:rsid w:val="001D77C4"/>
    <w:rsid w:val="001E536A"/>
    <w:rsid w:val="001E53D6"/>
    <w:rsid w:val="001F026B"/>
    <w:rsid w:val="002049D0"/>
    <w:rsid w:val="002073D1"/>
    <w:rsid w:val="00215651"/>
    <w:rsid w:val="00215970"/>
    <w:rsid w:val="00216727"/>
    <w:rsid w:val="00225AAB"/>
    <w:rsid w:val="00225BD9"/>
    <w:rsid w:val="00227348"/>
    <w:rsid w:val="002435EA"/>
    <w:rsid w:val="002501B9"/>
    <w:rsid w:val="00257F30"/>
    <w:rsid w:val="002626C2"/>
    <w:rsid w:val="00271375"/>
    <w:rsid w:val="00271C11"/>
    <w:rsid w:val="00273E49"/>
    <w:rsid w:val="00275B11"/>
    <w:rsid w:val="0028457C"/>
    <w:rsid w:val="002849FE"/>
    <w:rsid w:val="002850DB"/>
    <w:rsid w:val="00292007"/>
    <w:rsid w:val="002948F6"/>
    <w:rsid w:val="00294BAE"/>
    <w:rsid w:val="002B7B05"/>
    <w:rsid w:val="002C13BB"/>
    <w:rsid w:val="002C20AC"/>
    <w:rsid w:val="002C2E37"/>
    <w:rsid w:val="002D0A2C"/>
    <w:rsid w:val="002D15E7"/>
    <w:rsid w:val="002D2436"/>
    <w:rsid w:val="002D45D8"/>
    <w:rsid w:val="002D5EB8"/>
    <w:rsid w:val="002D631C"/>
    <w:rsid w:val="002E1032"/>
    <w:rsid w:val="002E4C4C"/>
    <w:rsid w:val="002E5891"/>
    <w:rsid w:val="002E6548"/>
    <w:rsid w:val="002E6A71"/>
    <w:rsid w:val="002F2D46"/>
    <w:rsid w:val="002F3C2C"/>
    <w:rsid w:val="002F5E4C"/>
    <w:rsid w:val="00312E61"/>
    <w:rsid w:val="00327AA3"/>
    <w:rsid w:val="00331D9E"/>
    <w:rsid w:val="0033515D"/>
    <w:rsid w:val="00335BAA"/>
    <w:rsid w:val="003448B9"/>
    <w:rsid w:val="00345D8F"/>
    <w:rsid w:val="00346C67"/>
    <w:rsid w:val="0034758D"/>
    <w:rsid w:val="003626E3"/>
    <w:rsid w:val="00364A94"/>
    <w:rsid w:val="00367969"/>
    <w:rsid w:val="00371577"/>
    <w:rsid w:val="00371AE2"/>
    <w:rsid w:val="0037472A"/>
    <w:rsid w:val="00376C0D"/>
    <w:rsid w:val="0038290A"/>
    <w:rsid w:val="00382BBD"/>
    <w:rsid w:val="003929CA"/>
    <w:rsid w:val="0039312C"/>
    <w:rsid w:val="003A3ACE"/>
    <w:rsid w:val="003A616B"/>
    <w:rsid w:val="003B6C30"/>
    <w:rsid w:val="003B7110"/>
    <w:rsid w:val="003C7267"/>
    <w:rsid w:val="003D31C5"/>
    <w:rsid w:val="003E3F33"/>
    <w:rsid w:val="003E6582"/>
    <w:rsid w:val="003E6CB9"/>
    <w:rsid w:val="003F2066"/>
    <w:rsid w:val="003F485F"/>
    <w:rsid w:val="003F7B66"/>
    <w:rsid w:val="003F7BFC"/>
    <w:rsid w:val="00400C63"/>
    <w:rsid w:val="004011C1"/>
    <w:rsid w:val="00404618"/>
    <w:rsid w:val="00406012"/>
    <w:rsid w:val="0041185A"/>
    <w:rsid w:val="004132BC"/>
    <w:rsid w:val="004160B0"/>
    <w:rsid w:val="004314BC"/>
    <w:rsid w:val="00432466"/>
    <w:rsid w:val="00432E13"/>
    <w:rsid w:val="004341EF"/>
    <w:rsid w:val="00434DE7"/>
    <w:rsid w:val="00435BEB"/>
    <w:rsid w:val="00440C0E"/>
    <w:rsid w:val="0044233F"/>
    <w:rsid w:val="00454932"/>
    <w:rsid w:val="0046117B"/>
    <w:rsid w:val="004621E8"/>
    <w:rsid w:val="00466A73"/>
    <w:rsid w:val="00472D74"/>
    <w:rsid w:val="004752E5"/>
    <w:rsid w:val="00481C40"/>
    <w:rsid w:val="00491829"/>
    <w:rsid w:val="004971D2"/>
    <w:rsid w:val="004A1C7A"/>
    <w:rsid w:val="004A5549"/>
    <w:rsid w:val="004A7254"/>
    <w:rsid w:val="004B07E4"/>
    <w:rsid w:val="004B3602"/>
    <w:rsid w:val="004B59BB"/>
    <w:rsid w:val="004B6DBF"/>
    <w:rsid w:val="004C1922"/>
    <w:rsid w:val="004C5F22"/>
    <w:rsid w:val="004D1DAA"/>
    <w:rsid w:val="004E09AA"/>
    <w:rsid w:val="004E1494"/>
    <w:rsid w:val="004E1D05"/>
    <w:rsid w:val="004E277C"/>
    <w:rsid w:val="004E5CA3"/>
    <w:rsid w:val="004E694F"/>
    <w:rsid w:val="004E6DFE"/>
    <w:rsid w:val="004F0D04"/>
    <w:rsid w:val="0051053F"/>
    <w:rsid w:val="00511B69"/>
    <w:rsid w:val="005140BF"/>
    <w:rsid w:val="00514E38"/>
    <w:rsid w:val="00517CDF"/>
    <w:rsid w:val="0052451D"/>
    <w:rsid w:val="00527352"/>
    <w:rsid w:val="00527BDE"/>
    <w:rsid w:val="00536828"/>
    <w:rsid w:val="00541D84"/>
    <w:rsid w:val="00542E8A"/>
    <w:rsid w:val="005433DA"/>
    <w:rsid w:val="00543E58"/>
    <w:rsid w:val="0054509F"/>
    <w:rsid w:val="00546594"/>
    <w:rsid w:val="00546F9F"/>
    <w:rsid w:val="00547D65"/>
    <w:rsid w:val="005549C9"/>
    <w:rsid w:val="00557592"/>
    <w:rsid w:val="00562AFA"/>
    <w:rsid w:val="00572A40"/>
    <w:rsid w:val="00576607"/>
    <w:rsid w:val="0057761B"/>
    <w:rsid w:val="00577940"/>
    <w:rsid w:val="005861E1"/>
    <w:rsid w:val="005864E8"/>
    <w:rsid w:val="005A4184"/>
    <w:rsid w:val="005A64CF"/>
    <w:rsid w:val="005A7B50"/>
    <w:rsid w:val="005B268B"/>
    <w:rsid w:val="005B6D4B"/>
    <w:rsid w:val="005B76E2"/>
    <w:rsid w:val="005C3631"/>
    <w:rsid w:val="005C6F68"/>
    <w:rsid w:val="005C7C1A"/>
    <w:rsid w:val="005E0107"/>
    <w:rsid w:val="005E0590"/>
    <w:rsid w:val="005E05A2"/>
    <w:rsid w:val="005E737D"/>
    <w:rsid w:val="005F1C54"/>
    <w:rsid w:val="005F21F0"/>
    <w:rsid w:val="005F35D5"/>
    <w:rsid w:val="005F49B1"/>
    <w:rsid w:val="005F7B28"/>
    <w:rsid w:val="00600632"/>
    <w:rsid w:val="0060120A"/>
    <w:rsid w:val="00602A14"/>
    <w:rsid w:val="0061695A"/>
    <w:rsid w:val="00622285"/>
    <w:rsid w:val="00623139"/>
    <w:rsid w:val="00623756"/>
    <w:rsid w:val="00632347"/>
    <w:rsid w:val="00632EC0"/>
    <w:rsid w:val="00640111"/>
    <w:rsid w:val="006413EC"/>
    <w:rsid w:val="00641FBA"/>
    <w:rsid w:val="00644A99"/>
    <w:rsid w:val="00644BBF"/>
    <w:rsid w:val="00650B5F"/>
    <w:rsid w:val="006529A4"/>
    <w:rsid w:val="00653E4D"/>
    <w:rsid w:val="00654A15"/>
    <w:rsid w:val="00655764"/>
    <w:rsid w:val="006667B3"/>
    <w:rsid w:val="00687B63"/>
    <w:rsid w:val="00687C65"/>
    <w:rsid w:val="0069154A"/>
    <w:rsid w:val="00693B6B"/>
    <w:rsid w:val="006953FB"/>
    <w:rsid w:val="00696C15"/>
    <w:rsid w:val="006A145F"/>
    <w:rsid w:val="006A20DE"/>
    <w:rsid w:val="006A2529"/>
    <w:rsid w:val="006A7CFA"/>
    <w:rsid w:val="006B2E28"/>
    <w:rsid w:val="006B3F82"/>
    <w:rsid w:val="006B6A1F"/>
    <w:rsid w:val="006B6B2A"/>
    <w:rsid w:val="006C4CBC"/>
    <w:rsid w:val="006C772C"/>
    <w:rsid w:val="006D6CF8"/>
    <w:rsid w:val="006D74B5"/>
    <w:rsid w:val="006E2EFF"/>
    <w:rsid w:val="006E5136"/>
    <w:rsid w:val="006E7DF1"/>
    <w:rsid w:val="006F3D80"/>
    <w:rsid w:val="006F5B05"/>
    <w:rsid w:val="00700812"/>
    <w:rsid w:val="0070198B"/>
    <w:rsid w:val="00704977"/>
    <w:rsid w:val="00704B3A"/>
    <w:rsid w:val="007072E0"/>
    <w:rsid w:val="00712B72"/>
    <w:rsid w:val="00715005"/>
    <w:rsid w:val="0071579C"/>
    <w:rsid w:val="00724BA8"/>
    <w:rsid w:val="0073710D"/>
    <w:rsid w:val="0074013E"/>
    <w:rsid w:val="0074435D"/>
    <w:rsid w:val="007513BA"/>
    <w:rsid w:val="0075385F"/>
    <w:rsid w:val="00754D2F"/>
    <w:rsid w:val="007578CC"/>
    <w:rsid w:val="00762286"/>
    <w:rsid w:val="00767987"/>
    <w:rsid w:val="007734A4"/>
    <w:rsid w:val="0078097C"/>
    <w:rsid w:val="00781810"/>
    <w:rsid w:val="007830AA"/>
    <w:rsid w:val="007853EF"/>
    <w:rsid w:val="007863B6"/>
    <w:rsid w:val="00786854"/>
    <w:rsid w:val="0078699D"/>
    <w:rsid w:val="00790D38"/>
    <w:rsid w:val="00791D04"/>
    <w:rsid w:val="007926DC"/>
    <w:rsid w:val="007A0DBE"/>
    <w:rsid w:val="007A43F6"/>
    <w:rsid w:val="007A6C2C"/>
    <w:rsid w:val="007A75ED"/>
    <w:rsid w:val="007B3328"/>
    <w:rsid w:val="007C343D"/>
    <w:rsid w:val="007C36FC"/>
    <w:rsid w:val="007C5D2E"/>
    <w:rsid w:val="007D337A"/>
    <w:rsid w:val="007D4162"/>
    <w:rsid w:val="007E1827"/>
    <w:rsid w:val="007F36FA"/>
    <w:rsid w:val="008011DA"/>
    <w:rsid w:val="00801674"/>
    <w:rsid w:val="00804812"/>
    <w:rsid w:val="00804B36"/>
    <w:rsid w:val="0080574D"/>
    <w:rsid w:val="008076DD"/>
    <w:rsid w:val="008154D5"/>
    <w:rsid w:val="00824747"/>
    <w:rsid w:val="0082642A"/>
    <w:rsid w:val="008273BC"/>
    <w:rsid w:val="00830142"/>
    <w:rsid w:val="00832B70"/>
    <w:rsid w:val="00836428"/>
    <w:rsid w:val="00840072"/>
    <w:rsid w:val="008432BF"/>
    <w:rsid w:val="00845FAB"/>
    <w:rsid w:val="00846FCD"/>
    <w:rsid w:val="0085047C"/>
    <w:rsid w:val="00862BA5"/>
    <w:rsid w:val="008705F1"/>
    <w:rsid w:val="008860EE"/>
    <w:rsid w:val="0088750D"/>
    <w:rsid w:val="0088752F"/>
    <w:rsid w:val="00895D3A"/>
    <w:rsid w:val="008A082D"/>
    <w:rsid w:val="008A29B3"/>
    <w:rsid w:val="008A2D33"/>
    <w:rsid w:val="008A31C4"/>
    <w:rsid w:val="008B044C"/>
    <w:rsid w:val="008B136C"/>
    <w:rsid w:val="008B4A7C"/>
    <w:rsid w:val="008B7B81"/>
    <w:rsid w:val="008C0DD5"/>
    <w:rsid w:val="008C1DAB"/>
    <w:rsid w:val="008C21E6"/>
    <w:rsid w:val="008C4C39"/>
    <w:rsid w:val="008C711C"/>
    <w:rsid w:val="008D7258"/>
    <w:rsid w:val="008E46C2"/>
    <w:rsid w:val="008E79BA"/>
    <w:rsid w:val="008F0620"/>
    <w:rsid w:val="008F196E"/>
    <w:rsid w:val="008F21BF"/>
    <w:rsid w:val="008F3F11"/>
    <w:rsid w:val="008F4F57"/>
    <w:rsid w:val="00902A24"/>
    <w:rsid w:val="009070CC"/>
    <w:rsid w:val="00907390"/>
    <w:rsid w:val="0091096A"/>
    <w:rsid w:val="00910E7B"/>
    <w:rsid w:val="009120F9"/>
    <w:rsid w:val="009216D4"/>
    <w:rsid w:val="00924075"/>
    <w:rsid w:val="00924E4D"/>
    <w:rsid w:val="0092649C"/>
    <w:rsid w:val="009322C5"/>
    <w:rsid w:val="0093527A"/>
    <w:rsid w:val="0093777D"/>
    <w:rsid w:val="0095194B"/>
    <w:rsid w:val="00954BDF"/>
    <w:rsid w:val="0095733E"/>
    <w:rsid w:val="00961E1D"/>
    <w:rsid w:val="00962217"/>
    <w:rsid w:val="00964CB4"/>
    <w:rsid w:val="00964E72"/>
    <w:rsid w:val="0097343A"/>
    <w:rsid w:val="0098233E"/>
    <w:rsid w:val="00994B3A"/>
    <w:rsid w:val="00997063"/>
    <w:rsid w:val="009A5AE0"/>
    <w:rsid w:val="009A5B95"/>
    <w:rsid w:val="009B1FDD"/>
    <w:rsid w:val="009B2395"/>
    <w:rsid w:val="009B636C"/>
    <w:rsid w:val="009C0FAD"/>
    <w:rsid w:val="009C1992"/>
    <w:rsid w:val="009C226C"/>
    <w:rsid w:val="009D1672"/>
    <w:rsid w:val="009D4224"/>
    <w:rsid w:val="009D57B8"/>
    <w:rsid w:val="009E0E09"/>
    <w:rsid w:val="009E6768"/>
    <w:rsid w:val="009E7185"/>
    <w:rsid w:val="009F63C5"/>
    <w:rsid w:val="00A00163"/>
    <w:rsid w:val="00A113C7"/>
    <w:rsid w:val="00A11541"/>
    <w:rsid w:val="00A13CFC"/>
    <w:rsid w:val="00A165DC"/>
    <w:rsid w:val="00A1778E"/>
    <w:rsid w:val="00A240DB"/>
    <w:rsid w:val="00A2799F"/>
    <w:rsid w:val="00A311CE"/>
    <w:rsid w:val="00A342DB"/>
    <w:rsid w:val="00A414A8"/>
    <w:rsid w:val="00A45A23"/>
    <w:rsid w:val="00A467F6"/>
    <w:rsid w:val="00A6537C"/>
    <w:rsid w:val="00A70525"/>
    <w:rsid w:val="00A77BB8"/>
    <w:rsid w:val="00A802F0"/>
    <w:rsid w:val="00A80B9D"/>
    <w:rsid w:val="00A83105"/>
    <w:rsid w:val="00A8572D"/>
    <w:rsid w:val="00A94725"/>
    <w:rsid w:val="00A94AA6"/>
    <w:rsid w:val="00A94D97"/>
    <w:rsid w:val="00AA05F9"/>
    <w:rsid w:val="00AA0DC1"/>
    <w:rsid w:val="00AA52FD"/>
    <w:rsid w:val="00AB262F"/>
    <w:rsid w:val="00AB41DE"/>
    <w:rsid w:val="00AB557A"/>
    <w:rsid w:val="00AB79E5"/>
    <w:rsid w:val="00AC164B"/>
    <w:rsid w:val="00AC5307"/>
    <w:rsid w:val="00AD60E5"/>
    <w:rsid w:val="00AF01A9"/>
    <w:rsid w:val="00AF4019"/>
    <w:rsid w:val="00AF6120"/>
    <w:rsid w:val="00B01BFC"/>
    <w:rsid w:val="00B02A87"/>
    <w:rsid w:val="00B17086"/>
    <w:rsid w:val="00B3105A"/>
    <w:rsid w:val="00B31409"/>
    <w:rsid w:val="00B31ECD"/>
    <w:rsid w:val="00B41232"/>
    <w:rsid w:val="00B41734"/>
    <w:rsid w:val="00B54358"/>
    <w:rsid w:val="00B641D0"/>
    <w:rsid w:val="00B65A83"/>
    <w:rsid w:val="00B65DD5"/>
    <w:rsid w:val="00B65F48"/>
    <w:rsid w:val="00B8037E"/>
    <w:rsid w:val="00B82EC5"/>
    <w:rsid w:val="00B82F50"/>
    <w:rsid w:val="00B83939"/>
    <w:rsid w:val="00B9647B"/>
    <w:rsid w:val="00BA0334"/>
    <w:rsid w:val="00BA5A65"/>
    <w:rsid w:val="00BA6C2F"/>
    <w:rsid w:val="00BA705F"/>
    <w:rsid w:val="00BA7D70"/>
    <w:rsid w:val="00BB1B0D"/>
    <w:rsid w:val="00BB676E"/>
    <w:rsid w:val="00BC3C72"/>
    <w:rsid w:val="00BC552B"/>
    <w:rsid w:val="00BC65D2"/>
    <w:rsid w:val="00BC6F99"/>
    <w:rsid w:val="00BD10DC"/>
    <w:rsid w:val="00BD3CF3"/>
    <w:rsid w:val="00BD5CB5"/>
    <w:rsid w:val="00BE3D84"/>
    <w:rsid w:val="00BF08DD"/>
    <w:rsid w:val="00BF1C5D"/>
    <w:rsid w:val="00BF28A5"/>
    <w:rsid w:val="00BF6D18"/>
    <w:rsid w:val="00C02281"/>
    <w:rsid w:val="00C11DE0"/>
    <w:rsid w:val="00C12CA0"/>
    <w:rsid w:val="00C23529"/>
    <w:rsid w:val="00C2480C"/>
    <w:rsid w:val="00C373D2"/>
    <w:rsid w:val="00C4716C"/>
    <w:rsid w:val="00C5246B"/>
    <w:rsid w:val="00C626F6"/>
    <w:rsid w:val="00C65D1D"/>
    <w:rsid w:val="00C66285"/>
    <w:rsid w:val="00C66D77"/>
    <w:rsid w:val="00C70047"/>
    <w:rsid w:val="00C734A5"/>
    <w:rsid w:val="00C7470B"/>
    <w:rsid w:val="00C7571C"/>
    <w:rsid w:val="00C7763D"/>
    <w:rsid w:val="00C77AB6"/>
    <w:rsid w:val="00C845DE"/>
    <w:rsid w:val="00C86052"/>
    <w:rsid w:val="00C873BF"/>
    <w:rsid w:val="00C93490"/>
    <w:rsid w:val="00CA4798"/>
    <w:rsid w:val="00CA71CB"/>
    <w:rsid w:val="00CB6152"/>
    <w:rsid w:val="00CC051C"/>
    <w:rsid w:val="00CC4C4E"/>
    <w:rsid w:val="00CC793B"/>
    <w:rsid w:val="00CD3C64"/>
    <w:rsid w:val="00CD57ED"/>
    <w:rsid w:val="00CD7628"/>
    <w:rsid w:val="00CE061E"/>
    <w:rsid w:val="00CE200A"/>
    <w:rsid w:val="00CE5A63"/>
    <w:rsid w:val="00CF16AB"/>
    <w:rsid w:val="00D0439B"/>
    <w:rsid w:val="00D1094E"/>
    <w:rsid w:val="00D11344"/>
    <w:rsid w:val="00D1570D"/>
    <w:rsid w:val="00D3422A"/>
    <w:rsid w:val="00D35057"/>
    <w:rsid w:val="00D46C81"/>
    <w:rsid w:val="00D477E8"/>
    <w:rsid w:val="00D53342"/>
    <w:rsid w:val="00D567EA"/>
    <w:rsid w:val="00D57824"/>
    <w:rsid w:val="00D605B4"/>
    <w:rsid w:val="00D61ECC"/>
    <w:rsid w:val="00D62B21"/>
    <w:rsid w:val="00D6754F"/>
    <w:rsid w:val="00D71A86"/>
    <w:rsid w:val="00D73204"/>
    <w:rsid w:val="00D74035"/>
    <w:rsid w:val="00D7759A"/>
    <w:rsid w:val="00D819D2"/>
    <w:rsid w:val="00D84D4F"/>
    <w:rsid w:val="00D94616"/>
    <w:rsid w:val="00D9650C"/>
    <w:rsid w:val="00DA2081"/>
    <w:rsid w:val="00DA2CE1"/>
    <w:rsid w:val="00DB0787"/>
    <w:rsid w:val="00DB23F8"/>
    <w:rsid w:val="00DB5036"/>
    <w:rsid w:val="00DC02BA"/>
    <w:rsid w:val="00DC0ED2"/>
    <w:rsid w:val="00DC3460"/>
    <w:rsid w:val="00DC667E"/>
    <w:rsid w:val="00DC74C0"/>
    <w:rsid w:val="00DD7468"/>
    <w:rsid w:val="00DD7F1D"/>
    <w:rsid w:val="00DE4E1B"/>
    <w:rsid w:val="00E00CB9"/>
    <w:rsid w:val="00E01D4D"/>
    <w:rsid w:val="00E03CE2"/>
    <w:rsid w:val="00E079BA"/>
    <w:rsid w:val="00E17B5C"/>
    <w:rsid w:val="00E21E12"/>
    <w:rsid w:val="00E24773"/>
    <w:rsid w:val="00E42871"/>
    <w:rsid w:val="00E42CC1"/>
    <w:rsid w:val="00E4338A"/>
    <w:rsid w:val="00E45B8B"/>
    <w:rsid w:val="00E47CF3"/>
    <w:rsid w:val="00E52802"/>
    <w:rsid w:val="00E54C3C"/>
    <w:rsid w:val="00E56E12"/>
    <w:rsid w:val="00E574CC"/>
    <w:rsid w:val="00E81AAD"/>
    <w:rsid w:val="00E81EC9"/>
    <w:rsid w:val="00E83214"/>
    <w:rsid w:val="00E94F99"/>
    <w:rsid w:val="00EA33AB"/>
    <w:rsid w:val="00EB00AE"/>
    <w:rsid w:val="00EB089F"/>
    <w:rsid w:val="00EB0E64"/>
    <w:rsid w:val="00EB1515"/>
    <w:rsid w:val="00EB1DEC"/>
    <w:rsid w:val="00EB20C8"/>
    <w:rsid w:val="00EB2BDE"/>
    <w:rsid w:val="00EB48CD"/>
    <w:rsid w:val="00EC25D0"/>
    <w:rsid w:val="00EC472F"/>
    <w:rsid w:val="00EC4796"/>
    <w:rsid w:val="00ED2D65"/>
    <w:rsid w:val="00ED2F40"/>
    <w:rsid w:val="00ED32BD"/>
    <w:rsid w:val="00ED4539"/>
    <w:rsid w:val="00EE46A0"/>
    <w:rsid w:val="00EE4E84"/>
    <w:rsid w:val="00EE62CF"/>
    <w:rsid w:val="00EF183F"/>
    <w:rsid w:val="00EF186A"/>
    <w:rsid w:val="00F029E4"/>
    <w:rsid w:val="00F13E3D"/>
    <w:rsid w:val="00F15612"/>
    <w:rsid w:val="00F31EE2"/>
    <w:rsid w:val="00F336E1"/>
    <w:rsid w:val="00F43DBC"/>
    <w:rsid w:val="00F466AA"/>
    <w:rsid w:val="00F51FCC"/>
    <w:rsid w:val="00F550A6"/>
    <w:rsid w:val="00F5594B"/>
    <w:rsid w:val="00F564BB"/>
    <w:rsid w:val="00F603C5"/>
    <w:rsid w:val="00F66B24"/>
    <w:rsid w:val="00F731C5"/>
    <w:rsid w:val="00F736BD"/>
    <w:rsid w:val="00F73D35"/>
    <w:rsid w:val="00F74510"/>
    <w:rsid w:val="00F77120"/>
    <w:rsid w:val="00F8307F"/>
    <w:rsid w:val="00F91FB9"/>
    <w:rsid w:val="00FA0159"/>
    <w:rsid w:val="00FA0415"/>
    <w:rsid w:val="00FA7527"/>
    <w:rsid w:val="00FB1F1D"/>
    <w:rsid w:val="00FB546F"/>
    <w:rsid w:val="00FB746A"/>
    <w:rsid w:val="00FB7F4B"/>
    <w:rsid w:val="00FC2E57"/>
    <w:rsid w:val="00FC3474"/>
    <w:rsid w:val="00FC6539"/>
    <w:rsid w:val="00FD2D76"/>
    <w:rsid w:val="00FE0F3E"/>
    <w:rsid w:val="00FE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322FF"/>
  <w15:docId w15:val="{71341281-3DCA-4F9A-ACC7-275479B9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FF"/>
    <w:pPr>
      <w:widowControl w:val="0"/>
      <w:autoSpaceDE w:val="0"/>
      <w:autoSpaceDN w:val="0"/>
      <w:adjustRightInd w:val="0"/>
    </w:pPr>
    <w:rPr>
      <w:sz w:val="24"/>
      <w:szCs w:val="24"/>
    </w:rPr>
  </w:style>
  <w:style w:type="paragraph" w:styleId="Heading1">
    <w:name w:val="heading 1"/>
    <w:basedOn w:val="Normal"/>
    <w:next w:val="Normal"/>
    <w:qFormat/>
    <w:rsid w:val="006E2EF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E2E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E2EFF"/>
    <w:pPr>
      <w:keepNext/>
      <w:spacing w:before="240" w:after="60"/>
      <w:outlineLvl w:val="2"/>
    </w:pPr>
    <w:rPr>
      <w:rFonts w:ascii="Arial" w:hAnsi="Arial" w:cs="Arial"/>
      <w:b/>
      <w:bCs/>
      <w:sz w:val="26"/>
      <w:szCs w:val="26"/>
    </w:rPr>
  </w:style>
  <w:style w:type="paragraph" w:styleId="Heading4">
    <w:name w:val="heading 4"/>
    <w:basedOn w:val="Normal"/>
    <w:next w:val="Normal"/>
    <w:qFormat/>
    <w:rsid w:val="006E2EFF"/>
    <w:pPr>
      <w:keepNext/>
      <w:tabs>
        <w:tab w:val="right" w:pos="6480"/>
      </w:tabs>
      <w:spacing w:after="120"/>
      <w:jc w:val="both"/>
      <w:outlineLvl w:val="3"/>
    </w:pPr>
    <w:rPr>
      <w:b/>
    </w:rPr>
  </w:style>
  <w:style w:type="paragraph" w:styleId="Heading5">
    <w:name w:val="heading 5"/>
    <w:basedOn w:val="Normal"/>
    <w:next w:val="Normal"/>
    <w:qFormat/>
    <w:rsid w:val="006E2EFF"/>
    <w:pPr>
      <w:keepNext/>
      <w:tabs>
        <w:tab w:val="right" w:pos="6480"/>
      </w:tabs>
      <w:jc w:val="both"/>
      <w:outlineLvl w:val="4"/>
    </w:pPr>
    <w:rPr>
      <w:b/>
      <w:sz w:val="22"/>
    </w:rPr>
  </w:style>
  <w:style w:type="paragraph" w:styleId="Heading6">
    <w:name w:val="heading 6"/>
    <w:basedOn w:val="Normal"/>
    <w:next w:val="Normal"/>
    <w:qFormat/>
    <w:rsid w:val="006E2EFF"/>
    <w:pPr>
      <w:keepNext/>
      <w:widowControl/>
      <w:autoSpaceDE/>
      <w:autoSpaceDN/>
      <w:adjustRightInd/>
      <w:outlineLvl w:val="5"/>
    </w:pPr>
    <w:rPr>
      <w:szCs w:val="20"/>
    </w:rPr>
  </w:style>
  <w:style w:type="paragraph" w:styleId="Heading7">
    <w:name w:val="heading 7"/>
    <w:basedOn w:val="Normal"/>
    <w:next w:val="Normal"/>
    <w:qFormat/>
    <w:rsid w:val="006E2EFF"/>
    <w:pPr>
      <w:keepNext/>
      <w:outlineLvl w:val="6"/>
    </w:pPr>
    <w:rPr>
      <w:b/>
    </w:rPr>
  </w:style>
  <w:style w:type="paragraph" w:styleId="Heading8">
    <w:name w:val="heading 8"/>
    <w:basedOn w:val="Normal"/>
    <w:next w:val="Normal"/>
    <w:qFormat/>
    <w:rsid w:val="006E2EFF"/>
    <w:pPr>
      <w:keepNext/>
      <w:spacing w:after="60"/>
      <w:jc w:val="both"/>
      <w:outlineLvl w:val="7"/>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E2EFF"/>
  </w:style>
  <w:style w:type="paragraph" w:customStyle="1" w:styleId="a">
    <w:name w:val="_"/>
    <w:basedOn w:val="Normal"/>
    <w:rsid w:val="006E2EFF"/>
    <w:pPr>
      <w:ind w:left="360" w:hanging="360"/>
    </w:pPr>
  </w:style>
  <w:style w:type="paragraph" w:styleId="BalloonText">
    <w:name w:val="Balloon Text"/>
    <w:basedOn w:val="Normal"/>
    <w:semiHidden/>
    <w:rsid w:val="006E2EFF"/>
    <w:rPr>
      <w:rFonts w:ascii="Tahoma" w:hAnsi="Tahoma" w:cs="Lucida Bright"/>
      <w:sz w:val="16"/>
      <w:szCs w:val="16"/>
    </w:rPr>
  </w:style>
  <w:style w:type="character" w:styleId="Strong">
    <w:name w:val="Strong"/>
    <w:basedOn w:val="DefaultParagraphFont"/>
    <w:qFormat/>
    <w:rsid w:val="006E2EFF"/>
    <w:rPr>
      <w:b/>
      <w:bCs/>
    </w:rPr>
  </w:style>
  <w:style w:type="paragraph" w:styleId="BodyText">
    <w:name w:val="Body Text"/>
    <w:basedOn w:val="Normal"/>
    <w:link w:val="BodyTextChar"/>
    <w:rsid w:val="006E2EFF"/>
    <w:pPr>
      <w:tabs>
        <w:tab w:val="left" w:pos="1980"/>
        <w:tab w:val="left" w:pos="2160"/>
      </w:tabs>
      <w:autoSpaceDE/>
      <w:autoSpaceDN/>
      <w:adjustRightInd/>
      <w:jc w:val="both"/>
    </w:pPr>
    <w:rPr>
      <w:rFonts w:ascii="Times" w:hAnsi="Times"/>
      <w:szCs w:val="20"/>
    </w:rPr>
  </w:style>
  <w:style w:type="character" w:styleId="Hyperlink">
    <w:name w:val="Hyperlink"/>
    <w:basedOn w:val="DefaultParagraphFont"/>
    <w:rsid w:val="006E2EFF"/>
    <w:rPr>
      <w:color w:val="0000FF"/>
      <w:u w:val="single"/>
    </w:rPr>
  </w:style>
  <w:style w:type="paragraph" w:customStyle="1" w:styleId="Head">
    <w:name w:val="Head"/>
    <w:basedOn w:val="Normal"/>
    <w:rsid w:val="006E2EFF"/>
    <w:pPr>
      <w:widowControl/>
      <w:autoSpaceDE/>
      <w:autoSpaceDN/>
      <w:adjustRightInd/>
    </w:pPr>
    <w:rPr>
      <w:rFonts w:ascii="95 Helvetica Black" w:hAnsi="95 Helvetica Black"/>
      <w:sz w:val="28"/>
      <w:szCs w:val="20"/>
    </w:rPr>
  </w:style>
  <w:style w:type="paragraph" w:styleId="Title">
    <w:name w:val="Title"/>
    <w:basedOn w:val="Normal"/>
    <w:qFormat/>
    <w:rsid w:val="006E2EFF"/>
    <w:pPr>
      <w:widowControl/>
      <w:autoSpaceDE/>
      <w:autoSpaceDN/>
      <w:adjustRightInd/>
      <w:jc w:val="center"/>
    </w:pPr>
    <w:rPr>
      <w:b/>
      <w:szCs w:val="20"/>
    </w:rPr>
  </w:style>
  <w:style w:type="paragraph" w:styleId="BodyTextIndent3">
    <w:name w:val="Body Text Indent 3"/>
    <w:basedOn w:val="Normal"/>
    <w:link w:val="BodyTextIndent3Char"/>
    <w:rsid w:val="006E2EFF"/>
    <w:pPr>
      <w:spacing w:after="120"/>
      <w:ind w:left="360"/>
    </w:pPr>
    <w:rPr>
      <w:sz w:val="16"/>
      <w:szCs w:val="16"/>
    </w:rPr>
  </w:style>
  <w:style w:type="paragraph" w:styleId="PlainText">
    <w:name w:val="Plain Text"/>
    <w:basedOn w:val="Normal"/>
    <w:rsid w:val="006E2EFF"/>
    <w:pPr>
      <w:widowControl/>
      <w:autoSpaceDE/>
      <w:autoSpaceDN/>
      <w:adjustRightInd/>
    </w:pPr>
    <w:rPr>
      <w:rFonts w:ascii="Courier New" w:hAnsi="Courier New"/>
      <w:sz w:val="20"/>
      <w:szCs w:val="20"/>
    </w:rPr>
  </w:style>
  <w:style w:type="paragraph" w:styleId="BodyTextIndent">
    <w:name w:val="Body Text Indent"/>
    <w:basedOn w:val="Normal"/>
    <w:rsid w:val="006E2EFF"/>
    <w:pPr>
      <w:spacing w:after="120"/>
      <w:ind w:left="360"/>
    </w:pPr>
  </w:style>
  <w:style w:type="paragraph" w:customStyle="1" w:styleId="Pastorspart">
    <w:name w:val="Pastor's part"/>
    <w:basedOn w:val="Normal"/>
    <w:rsid w:val="006E2EFF"/>
    <w:pPr>
      <w:widowControl/>
      <w:tabs>
        <w:tab w:val="left" w:pos="547"/>
      </w:tabs>
      <w:adjustRightInd/>
      <w:spacing w:after="120"/>
      <w:ind w:left="547" w:hanging="547"/>
    </w:pPr>
    <w:rPr>
      <w:kern w:val="28"/>
      <w:sz w:val="22"/>
      <w:szCs w:val="22"/>
    </w:rPr>
  </w:style>
  <w:style w:type="paragraph" w:customStyle="1" w:styleId="rubrics">
    <w:name w:val="rubrics"/>
    <w:basedOn w:val="Normal"/>
    <w:next w:val="Pastorspart"/>
    <w:rsid w:val="006E2EFF"/>
    <w:pPr>
      <w:widowControl/>
      <w:tabs>
        <w:tab w:val="left" w:pos="547"/>
      </w:tabs>
      <w:adjustRightInd/>
      <w:spacing w:after="120"/>
    </w:pPr>
    <w:rPr>
      <w:b/>
      <w:bCs/>
      <w:i/>
      <w:iCs/>
      <w:kern w:val="28"/>
      <w:sz w:val="20"/>
      <w:szCs w:val="20"/>
    </w:rPr>
  </w:style>
  <w:style w:type="paragraph" w:customStyle="1" w:styleId="Peoplespart">
    <w:name w:val="People's part"/>
    <w:basedOn w:val="Normal"/>
    <w:next w:val="Pastorspart"/>
    <w:rsid w:val="006E2EFF"/>
    <w:pPr>
      <w:widowControl/>
      <w:tabs>
        <w:tab w:val="left" w:pos="547"/>
      </w:tabs>
      <w:adjustRightInd/>
      <w:spacing w:after="120"/>
      <w:ind w:left="547" w:hanging="547"/>
    </w:pPr>
    <w:rPr>
      <w:b/>
      <w:bCs/>
      <w:kern w:val="28"/>
      <w:sz w:val="22"/>
      <w:szCs w:val="22"/>
    </w:rPr>
  </w:style>
  <w:style w:type="paragraph" w:customStyle="1" w:styleId="serviceparts">
    <w:name w:val="service parts"/>
    <w:basedOn w:val="Normal"/>
    <w:next w:val="Normal"/>
    <w:rsid w:val="006E2EFF"/>
    <w:pPr>
      <w:widowControl/>
      <w:tabs>
        <w:tab w:val="left" w:pos="547"/>
      </w:tabs>
      <w:adjustRightInd/>
      <w:spacing w:before="120" w:after="120"/>
    </w:pPr>
    <w:rPr>
      <w:b/>
      <w:bCs/>
      <w:caps/>
      <w:kern w:val="28"/>
      <w:sz w:val="22"/>
      <w:szCs w:val="22"/>
    </w:rPr>
  </w:style>
  <w:style w:type="paragraph" w:styleId="BodyText3">
    <w:name w:val="Body Text 3"/>
    <w:basedOn w:val="Normal"/>
    <w:rsid w:val="006E2EFF"/>
    <w:pPr>
      <w:spacing w:after="120"/>
    </w:pPr>
    <w:rPr>
      <w:sz w:val="16"/>
      <w:szCs w:val="16"/>
    </w:rPr>
  </w:style>
  <w:style w:type="paragraph" w:styleId="BodyText2">
    <w:name w:val="Body Text 2"/>
    <w:basedOn w:val="Normal"/>
    <w:rsid w:val="006E2EFF"/>
    <w:pPr>
      <w:jc w:val="both"/>
    </w:pPr>
    <w:rPr>
      <w:sz w:val="22"/>
    </w:rPr>
  </w:style>
  <w:style w:type="table" w:styleId="TableGrid">
    <w:name w:val="Table Grid"/>
    <w:basedOn w:val="TableNormal"/>
    <w:rsid w:val="006F5B0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73204"/>
    <w:pPr>
      <w:tabs>
        <w:tab w:val="center" w:pos="4320"/>
        <w:tab w:val="right" w:pos="8640"/>
      </w:tabs>
    </w:pPr>
  </w:style>
  <w:style w:type="character" w:styleId="PageNumber">
    <w:name w:val="page number"/>
    <w:basedOn w:val="DefaultParagraphFont"/>
    <w:rsid w:val="00D73204"/>
  </w:style>
  <w:style w:type="paragraph" w:styleId="Header">
    <w:name w:val="header"/>
    <w:basedOn w:val="Normal"/>
    <w:rsid w:val="00D73204"/>
    <w:pPr>
      <w:tabs>
        <w:tab w:val="center" w:pos="4320"/>
        <w:tab w:val="right" w:pos="8640"/>
      </w:tabs>
    </w:pPr>
  </w:style>
  <w:style w:type="paragraph" w:styleId="NormalWeb">
    <w:name w:val="Normal (Web)"/>
    <w:basedOn w:val="Normal"/>
    <w:uiPriority w:val="99"/>
    <w:unhideWhenUsed/>
    <w:rsid w:val="00EF183F"/>
    <w:pPr>
      <w:widowControl/>
      <w:autoSpaceDE/>
      <w:autoSpaceDN/>
      <w:adjustRightInd/>
      <w:spacing w:before="100" w:beforeAutospacing="1" w:after="100" w:afterAutospacing="1"/>
    </w:pPr>
  </w:style>
  <w:style w:type="paragraph" w:styleId="ListParagraph">
    <w:name w:val="List Paragraph"/>
    <w:basedOn w:val="Normal"/>
    <w:uiPriority w:val="34"/>
    <w:qFormat/>
    <w:rsid w:val="00C77AB6"/>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BodyTextChar">
    <w:name w:val="Body Text Char"/>
    <w:basedOn w:val="DefaultParagraphFont"/>
    <w:link w:val="BodyText"/>
    <w:rsid w:val="00E54C3C"/>
    <w:rPr>
      <w:rFonts w:ascii="Times" w:hAnsi="Times"/>
      <w:sz w:val="24"/>
    </w:rPr>
  </w:style>
  <w:style w:type="character" w:customStyle="1" w:styleId="BodyTextIndent3Char">
    <w:name w:val="Body Text Indent 3 Char"/>
    <w:basedOn w:val="DefaultParagraphFont"/>
    <w:link w:val="BodyTextIndent3"/>
    <w:rsid w:val="00E54C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3113">
      <w:bodyDiv w:val="1"/>
      <w:marLeft w:val="0"/>
      <w:marRight w:val="0"/>
      <w:marTop w:val="0"/>
      <w:marBottom w:val="0"/>
      <w:divBdr>
        <w:top w:val="none" w:sz="0" w:space="0" w:color="auto"/>
        <w:left w:val="none" w:sz="0" w:space="0" w:color="auto"/>
        <w:bottom w:val="none" w:sz="0" w:space="0" w:color="auto"/>
        <w:right w:val="none" w:sz="0" w:space="0" w:color="auto"/>
      </w:divBdr>
    </w:div>
    <w:div w:id="33897373">
      <w:bodyDiv w:val="1"/>
      <w:marLeft w:val="0"/>
      <w:marRight w:val="0"/>
      <w:marTop w:val="0"/>
      <w:marBottom w:val="0"/>
      <w:divBdr>
        <w:top w:val="none" w:sz="0" w:space="0" w:color="auto"/>
        <w:left w:val="none" w:sz="0" w:space="0" w:color="auto"/>
        <w:bottom w:val="none" w:sz="0" w:space="0" w:color="auto"/>
        <w:right w:val="none" w:sz="0" w:space="0" w:color="auto"/>
      </w:divBdr>
    </w:div>
    <w:div w:id="125584865">
      <w:bodyDiv w:val="1"/>
      <w:marLeft w:val="0"/>
      <w:marRight w:val="0"/>
      <w:marTop w:val="0"/>
      <w:marBottom w:val="0"/>
      <w:divBdr>
        <w:top w:val="none" w:sz="0" w:space="0" w:color="auto"/>
        <w:left w:val="none" w:sz="0" w:space="0" w:color="auto"/>
        <w:bottom w:val="none" w:sz="0" w:space="0" w:color="auto"/>
        <w:right w:val="none" w:sz="0" w:space="0" w:color="auto"/>
      </w:divBdr>
    </w:div>
    <w:div w:id="186525703">
      <w:bodyDiv w:val="1"/>
      <w:marLeft w:val="0"/>
      <w:marRight w:val="0"/>
      <w:marTop w:val="0"/>
      <w:marBottom w:val="0"/>
      <w:divBdr>
        <w:top w:val="none" w:sz="0" w:space="0" w:color="auto"/>
        <w:left w:val="none" w:sz="0" w:space="0" w:color="auto"/>
        <w:bottom w:val="none" w:sz="0" w:space="0" w:color="auto"/>
        <w:right w:val="none" w:sz="0" w:space="0" w:color="auto"/>
      </w:divBdr>
    </w:div>
    <w:div w:id="269437919">
      <w:bodyDiv w:val="1"/>
      <w:marLeft w:val="0"/>
      <w:marRight w:val="0"/>
      <w:marTop w:val="0"/>
      <w:marBottom w:val="0"/>
      <w:divBdr>
        <w:top w:val="none" w:sz="0" w:space="0" w:color="auto"/>
        <w:left w:val="none" w:sz="0" w:space="0" w:color="auto"/>
        <w:bottom w:val="none" w:sz="0" w:space="0" w:color="auto"/>
        <w:right w:val="none" w:sz="0" w:space="0" w:color="auto"/>
      </w:divBdr>
    </w:div>
    <w:div w:id="272638362">
      <w:bodyDiv w:val="1"/>
      <w:marLeft w:val="0"/>
      <w:marRight w:val="0"/>
      <w:marTop w:val="0"/>
      <w:marBottom w:val="0"/>
      <w:divBdr>
        <w:top w:val="none" w:sz="0" w:space="0" w:color="auto"/>
        <w:left w:val="none" w:sz="0" w:space="0" w:color="auto"/>
        <w:bottom w:val="none" w:sz="0" w:space="0" w:color="auto"/>
        <w:right w:val="none" w:sz="0" w:space="0" w:color="auto"/>
      </w:divBdr>
    </w:div>
    <w:div w:id="328489086">
      <w:bodyDiv w:val="1"/>
      <w:marLeft w:val="0"/>
      <w:marRight w:val="0"/>
      <w:marTop w:val="0"/>
      <w:marBottom w:val="0"/>
      <w:divBdr>
        <w:top w:val="none" w:sz="0" w:space="0" w:color="auto"/>
        <w:left w:val="none" w:sz="0" w:space="0" w:color="auto"/>
        <w:bottom w:val="none" w:sz="0" w:space="0" w:color="auto"/>
        <w:right w:val="none" w:sz="0" w:space="0" w:color="auto"/>
      </w:divBdr>
    </w:div>
    <w:div w:id="612247843">
      <w:bodyDiv w:val="1"/>
      <w:marLeft w:val="0"/>
      <w:marRight w:val="0"/>
      <w:marTop w:val="0"/>
      <w:marBottom w:val="0"/>
      <w:divBdr>
        <w:top w:val="none" w:sz="0" w:space="0" w:color="auto"/>
        <w:left w:val="none" w:sz="0" w:space="0" w:color="auto"/>
        <w:bottom w:val="none" w:sz="0" w:space="0" w:color="auto"/>
        <w:right w:val="none" w:sz="0" w:space="0" w:color="auto"/>
      </w:divBdr>
    </w:div>
    <w:div w:id="612983907">
      <w:bodyDiv w:val="1"/>
      <w:marLeft w:val="0"/>
      <w:marRight w:val="0"/>
      <w:marTop w:val="0"/>
      <w:marBottom w:val="0"/>
      <w:divBdr>
        <w:top w:val="none" w:sz="0" w:space="0" w:color="auto"/>
        <w:left w:val="none" w:sz="0" w:space="0" w:color="auto"/>
        <w:bottom w:val="none" w:sz="0" w:space="0" w:color="auto"/>
        <w:right w:val="none" w:sz="0" w:space="0" w:color="auto"/>
      </w:divBdr>
    </w:div>
    <w:div w:id="625090728">
      <w:bodyDiv w:val="1"/>
      <w:marLeft w:val="0"/>
      <w:marRight w:val="0"/>
      <w:marTop w:val="0"/>
      <w:marBottom w:val="0"/>
      <w:divBdr>
        <w:top w:val="none" w:sz="0" w:space="0" w:color="auto"/>
        <w:left w:val="none" w:sz="0" w:space="0" w:color="auto"/>
        <w:bottom w:val="none" w:sz="0" w:space="0" w:color="auto"/>
        <w:right w:val="none" w:sz="0" w:space="0" w:color="auto"/>
      </w:divBdr>
    </w:div>
    <w:div w:id="690187894">
      <w:bodyDiv w:val="1"/>
      <w:marLeft w:val="0"/>
      <w:marRight w:val="0"/>
      <w:marTop w:val="0"/>
      <w:marBottom w:val="0"/>
      <w:divBdr>
        <w:top w:val="none" w:sz="0" w:space="0" w:color="auto"/>
        <w:left w:val="none" w:sz="0" w:space="0" w:color="auto"/>
        <w:bottom w:val="none" w:sz="0" w:space="0" w:color="auto"/>
        <w:right w:val="none" w:sz="0" w:space="0" w:color="auto"/>
      </w:divBdr>
    </w:div>
    <w:div w:id="725640345">
      <w:bodyDiv w:val="1"/>
      <w:marLeft w:val="0"/>
      <w:marRight w:val="0"/>
      <w:marTop w:val="0"/>
      <w:marBottom w:val="0"/>
      <w:divBdr>
        <w:top w:val="none" w:sz="0" w:space="0" w:color="auto"/>
        <w:left w:val="none" w:sz="0" w:space="0" w:color="auto"/>
        <w:bottom w:val="none" w:sz="0" w:space="0" w:color="auto"/>
        <w:right w:val="none" w:sz="0" w:space="0" w:color="auto"/>
      </w:divBdr>
    </w:div>
    <w:div w:id="755055780">
      <w:bodyDiv w:val="1"/>
      <w:marLeft w:val="0"/>
      <w:marRight w:val="0"/>
      <w:marTop w:val="0"/>
      <w:marBottom w:val="0"/>
      <w:divBdr>
        <w:top w:val="none" w:sz="0" w:space="0" w:color="auto"/>
        <w:left w:val="none" w:sz="0" w:space="0" w:color="auto"/>
        <w:bottom w:val="none" w:sz="0" w:space="0" w:color="auto"/>
        <w:right w:val="none" w:sz="0" w:space="0" w:color="auto"/>
      </w:divBdr>
    </w:div>
    <w:div w:id="801505390">
      <w:bodyDiv w:val="1"/>
      <w:marLeft w:val="0"/>
      <w:marRight w:val="0"/>
      <w:marTop w:val="0"/>
      <w:marBottom w:val="0"/>
      <w:divBdr>
        <w:top w:val="none" w:sz="0" w:space="0" w:color="auto"/>
        <w:left w:val="none" w:sz="0" w:space="0" w:color="auto"/>
        <w:bottom w:val="none" w:sz="0" w:space="0" w:color="auto"/>
        <w:right w:val="none" w:sz="0" w:space="0" w:color="auto"/>
      </w:divBdr>
    </w:div>
    <w:div w:id="802885915">
      <w:bodyDiv w:val="1"/>
      <w:marLeft w:val="0"/>
      <w:marRight w:val="0"/>
      <w:marTop w:val="0"/>
      <w:marBottom w:val="0"/>
      <w:divBdr>
        <w:top w:val="none" w:sz="0" w:space="0" w:color="auto"/>
        <w:left w:val="none" w:sz="0" w:space="0" w:color="auto"/>
        <w:bottom w:val="none" w:sz="0" w:space="0" w:color="auto"/>
        <w:right w:val="none" w:sz="0" w:space="0" w:color="auto"/>
      </w:divBdr>
    </w:div>
    <w:div w:id="832526706">
      <w:bodyDiv w:val="1"/>
      <w:marLeft w:val="0"/>
      <w:marRight w:val="0"/>
      <w:marTop w:val="0"/>
      <w:marBottom w:val="0"/>
      <w:divBdr>
        <w:top w:val="none" w:sz="0" w:space="0" w:color="auto"/>
        <w:left w:val="none" w:sz="0" w:space="0" w:color="auto"/>
        <w:bottom w:val="none" w:sz="0" w:space="0" w:color="auto"/>
        <w:right w:val="none" w:sz="0" w:space="0" w:color="auto"/>
      </w:divBdr>
    </w:div>
    <w:div w:id="884878797">
      <w:bodyDiv w:val="1"/>
      <w:marLeft w:val="0"/>
      <w:marRight w:val="0"/>
      <w:marTop w:val="0"/>
      <w:marBottom w:val="0"/>
      <w:divBdr>
        <w:top w:val="none" w:sz="0" w:space="0" w:color="auto"/>
        <w:left w:val="none" w:sz="0" w:space="0" w:color="auto"/>
        <w:bottom w:val="none" w:sz="0" w:space="0" w:color="auto"/>
        <w:right w:val="none" w:sz="0" w:space="0" w:color="auto"/>
      </w:divBdr>
    </w:div>
    <w:div w:id="978803981">
      <w:bodyDiv w:val="1"/>
      <w:marLeft w:val="0"/>
      <w:marRight w:val="0"/>
      <w:marTop w:val="0"/>
      <w:marBottom w:val="0"/>
      <w:divBdr>
        <w:top w:val="none" w:sz="0" w:space="0" w:color="auto"/>
        <w:left w:val="none" w:sz="0" w:space="0" w:color="auto"/>
        <w:bottom w:val="none" w:sz="0" w:space="0" w:color="auto"/>
        <w:right w:val="none" w:sz="0" w:space="0" w:color="auto"/>
      </w:divBdr>
    </w:div>
    <w:div w:id="1110470796">
      <w:bodyDiv w:val="1"/>
      <w:marLeft w:val="0"/>
      <w:marRight w:val="0"/>
      <w:marTop w:val="0"/>
      <w:marBottom w:val="0"/>
      <w:divBdr>
        <w:top w:val="none" w:sz="0" w:space="0" w:color="auto"/>
        <w:left w:val="none" w:sz="0" w:space="0" w:color="auto"/>
        <w:bottom w:val="none" w:sz="0" w:space="0" w:color="auto"/>
        <w:right w:val="none" w:sz="0" w:space="0" w:color="auto"/>
      </w:divBdr>
    </w:div>
    <w:div w:id="1260941671">
      <w:bodyDiv w:val="1"/>
      <w:marLeft w:val="0"/>
      <w:marRight w:val="0"/>
      <w:marTop w:val="0"/>
      <w:marBottom w:val="0"/>
      <w:divBdr>
        <w:top w:val="none" w:sz="0" w:space="0" w:color="auto"/>
        <w:left w:val="none" w:sz="0" w:space="0" w:color="auto"/>
        <w:bottom w:val="none" w:sz="0" w:space="0" w:color="auto"/>
        <w:right w:val="none" w:sz="0" w:space="0" w:color="auto"/>
      </w:divBdr>
    </w:div>
    <w:div w:id="1492135633">
      <w:bodyDiv w:val="1"/>
      <w:marLeft w:val="0"/>
      <w:marRight w:val="0"/>
      <w:marTop w:val="0"/>
      <w:marBottom w:val="0"/>
      <w:divBdr>
        <w:top w:val="none" w:sz="0" w:space="0" w:color="auto"/>
        <w:left w:val="none" w:sz="0" w:space="0" w:color="auto"/>
        <w:bottom w:val="none" w:sz="0" w:space="0" w:color="auto"/>
        <w:right w:val="none" w:sz="0" w:space="0" w:color="auto"/>
      </w:divBdr>
    </w:div>
    <w:div w:id="1525246481">
      <w:bodyDiv w:val="1"/>
      <w:marLeft w:val="0"/>
      <w:marRight w:val="0"/>
      <w:marTop w:val="0"/>
      <w:marBottom w:val="0"/>
      <w:divBdr>
        <w:top w:val="none" w:sz="0" w:space="0" w:color="auto"/>
        <w:left w:val="none" w:sz="0" w:space="0" w:color="auto"/>
        <w:bottom w:val="none" w:sz="0" w:space="0" w:color="auto"/>
        <w:right w:val="none" w:sz="0" w:space="0" w:color="auto"/>
      </w:divBdr>
    </w:div>
    <w:div w:id="1621910730">
      <w:bodyDiv w:val="1"/>
      <w:marLeft w:val="0"/>
      <w:marRight w:val="0"/>
      <w:marTop w:val="0"/>
      <w:marBottom w:val="0"/>
      <w:divBdr>
        <w:top w:val="none" w:sz="0" w:space="0" w:color="auto"/>
        <w:left w:val="none" w:sz="0" w:space="0" w:color="auto"/>
        <w:bottom w:val="none" w:sz="0" w:space="0" w:color="auto"/>
        <w:right w:val="none" w:sz="0" w:space="0" w:color="auto"/>
      </w:divBdr>
    </w:div>
    <w:div w:id="1635215973">
      <w:bodyDiv w:val="1"/>
      <w:marLeft w:val="0"/>
      <w:marRight w:val="0"/>
      <w:marTop w:val="0"/>
      <w:marBottom w:val="0"/>
      <w:divBdr>
        <w:top w:val="none" w:sz="0" w:space="0" w:color="auto"/>
        <w:left w:val="none" w:sz="0" w:space="0" w:color="auto"/>
        <w:bottom w:val="none" w:sz="0" w:space="0" w:color="auto"/>
        <w:right w:val="none" w:sz="0" w:space="0" w:color="auto"/>
      </w:divBdr>
    </w:div>
    <w:div w:id="1695380613">
      <w:bodyDiv w:val="1"/>
      <w:marLeft w:val="0"/>
      <w:marRight w:val="0"/>
      <w:marTop w:val="0"/>
      <w:marBottom w:val="0"/>
      <w:divBdr>
        <w:top w:val="none" w:sz="0" w:space="0" w:color="auto"/>
        <w:left w:val="none" w:sz="0" w:space="0" w:color="auto"/>
        <w:bottom w:val="none" w:sz="0" w:space="0" w:color="auto"/>
        <w:right w:val="none" w:sz="0" w:space="0" w:color="auto"/>
      </w:divBdr>
    </w:div>
    <w:div w:id="1696494833">
      <w:bodyDiv w:val="1"/>
      <w:marLeft w:val="0"/>
      <w:marRight w:val="0"/>
      <w:marTop w:val="0"/>
      <w:marBottom w:val="0"/>
      <w:divBdr>
        <w:top w:val="none" w:sz="0" w:space="0" w:color="auto"/>
        <w:left w:val="none" w:sz="0" w:space="0" w:color="auto"/>
        <w:bottom w:val="none" w:sz="0" w:space="0" w:color="auto"/>
        <w:right w:val="none" w:sz="0" w:space="0" w:color="auto"/>
      </w:divBdr>
      <w:divsChild>
        <w:div w:id="46494870">
          <w:marLeft w:val="1080"/>
          <w:marRight w:val="0"/>
          <w:marTop w:val="0"/>
          <w:marBottom w:val="0"/>
          <w:divBdr>
            <w:top w:val="none" w:sz="0" w:space="0" w:color="auto"/>
            <w:left w:val="none" w:sz="0" w:space="0" w:color="auto"/>
            <w:bottom w:val="none" w:sz="0" w:space="0" w:color="auto"/>
            <w:right w:val="none" w:sz="0" w:space="0" w:color="auto"/>
          </w:divBdr>
        </w:div>
        <w:div w:id="1353147101">
          <w:marLeft w:val="1080"/>
          <w:marRight w:val="0"/>
          <w:marTop w:val="0"/>
          <w:marBottom w:val="0"/>
          <w:divBdr>
            <w:top w:val="none" w:sz="0" w:space="0" w:color="auto"/>
            <w:left w:val="none" w:sz="0" w:space="0" w:color="auto"/>
            <w:bottom w:val="none" w:sz="0" w:space="0" w:color="auto"/>
            <w:right w:val="none" w:sz="0" w:space="0" w:color="auto"/>
          </w:divBdr>
        </w:div>
      </w:divsChild>
    </w:div>
    <w:div w:id="1730373769">
      <w:bodyDiv w:val="1"/>
      <w:marLeft w:val="0"/>
      <w:marRight w:val="0"/>
      <w:marTop w:val="0"/>
      <w:marBottom w:val="0"/>
      <w:divBdr>
        <w:top w:val="none" w:sz="0" w:space="0" w:color="auto"/>
        <w:left w:val="none" w:sz="0" w:space="0" w:color="auto"/>
        <w:bottom w:val="none" w:sz="0" w:space="0" w:color="auto"/>
        <w:right w:val="none" w:sz="0" w:space="0" w:color="auto"/>
      </w:divBdr>
    </w:div>
    <w:div w:id="1732581097">
      <w:bodyDiv w:val="1"/>
      <w:marLeft w:val="0"/>
      <w:marRight w:val="0"/>
      <w:marTop w:val="0"/>
      <w:marBottom w:val="0"/>
      <w:divBdr>
        <w:top w:val="none" w:sz="0" w:space="0" w:color="auto"/>
        <w:left w:val="none" w:sz="0" w:space="0" w:color="auto"/>
        <w:bottom w:val="none" w:sz="0" w:space="0" w:color="auto"/>
        <w:right w:val="none" w:sz="0" w:space="0" w:color="auto"/>
      </w:divBdr>
    </w:div>
    <w:div w:id="1777628338">
      <w:bodyDiv w:val="1"/>
      <w:marLeft w:val="0"/>
      <w:marRight w:val="0"/>
      <w:marTop w:val="0"/>
      <w:marBottom w:val="0"/>
      <w:divBdr>
        <w:top w:val="none" w:sz="0" w:space="0" w:color="auto"/>
        <w:left w:val="none" w:sz="0" w:space="0" w:color="auto"/>
        <w:bottom w:val="none" w:sz="0" w:space="0" w:color="auto"/>
        <w:right w:val="none" w:sz="0" w:space="0" w:color="auto"/>
      </w:divBdr>
      <w:divsChild>
        <w:div w:id="263151618">
          <w:marLeft w:val="1080"/>
          <w:marRight w:val="0"/>
          <w:marTop w:val="0"/>
          <w:marBottom w:val="0"/>
          <w:divBdr>
            <w:top w:val="none" w:sz="0" w:space="0" w:color="auto"/>
            <w:left w:val="none" w:sz="0" w:space="0" w:color="auto"/>
            <w:bottom w:val="none" w:sz="0" w:space="0" w:color="auto"/>
            <w:right w:val="none" w:sz="0" w:space="0" w:color="auto"/>
          </w:divBdr>
        </w:div>
        <w:div w:id="362172282">
          <w:marLeft w:val="1080"/>
          <w:marRight w:val="0"/>
          <w:marTop w:val="0"/>
          <w:marBottom w:val="0"/>
          <w:divBdr>
            <w:top w:val="none" w:sz="0" w:space="0" w:color="auto"/>
            <w:left w:val="none" w:sz="0" w:space="0" w:color="auto"/>
            <w:bottom w:val="none" w:sz="0" w:space="0" w:color="auto"/>
            <w:right w:val="none" w:sz="0" w:space="0" w:color="auto"/>
          </w:divBdr>
        </w:div>
        <w:div w:id="441535073">
          <w:marLeft w:val="1080"/>
          <w:marRight w:val="0"/>
          <w:marTop w:val="0"/>
          <w:marBottom w:val="0"/>
          <w:divBdr>
            <w:top w:val="none" w:sz="0" w:space="0" w:color="auto"/>
            <w:left w:val="none" w:sz="0" w:space="0" w:color="auto"/>
            <w:bottom w:val="none" w:sz="0" w:space="0" w:color="auto"/>
            <w:right w:val="none" w:sz="0" w:space="0" w:color="auto"/>
          </w:divBdr>
        </w:div>
        <w:div w:id="1072193838">
          <w:marLeft w:val="1080"/>
          <w:marRight w:val="0"/>
          <w:marTop w:val="0"/>
          <w:marBottom w:val="0"/>
          <w:divBdr>
            <w:top w:val="none" w:sz="0" w:space="0" w:color="auto"/>
            <w:left w:val="none" w:sz="0" w:space="0" w:color="auto"/>
            <w:bottom w:val="none" w:sz="0" w:space="0" w:color="auto"/>
            <w:right w:val="none" w:sz="0" w:space="0" w:color="auto"/>
          </w:divBdr>
        </w:div>
        <w:div w:id="1137338096">
          <w:marLeft w:val="1080"/>
          <w:marRight w:val="0"/>
          <w:marTop w:val="0"/>
          <w:marBottom w:val="0"/>
          <w:divBdr>
            <w:top w:val="none" w:sz="0" w:space="0" w:color="auto"/>
            <w:left w:val="none" w:sz="0" w:space="0" w:color="auto"/>
            <w:bottom w:val="none" w:sz="0" w:space="0" w:color="auto"/>
            <w:right w:val="none" w:sz="0" w:space="0" w:color="auto"/>
          </w:divBdr>
        </w:div>
        <w:div w:id="1167749401">
          <w:marLeft w:val="1080"/>
          <w:marRight w:val="0"/>
          <w:marTop w:val="0"/>
          <w:marBottom w:val="0"/>
          <w:divBdr>
            <w:top w:val="none" w:sz="0" w:space="0" w:color="auto"/>
            <w:left w:val="none" w:sz="0" w:space="0" w:color="auto"/>
            <w:bottom w:val="none" w:sz="0" w:space="0" w:color="auto"/>
            <w:right w:val="none" w:sz="0" w:space="0" w:color="auto"/>
          </w:divBdr>
        </w:div>
        <w:div w:id="1956325667">
          <w:marLeft w:val="1080"/>
          <w:marRight w:val="0"/>
          <w:marTop w:val="0"/>
          <w:marBottom w:val="0"/>
          <w:divBdr>
            <w:top w:val="none" w:sz="0" w:space="0" w:color="auto"/>
            <w:left w:val="none" w:sz="0" w:space="0" w:color="auto"/>
            <w:bottom w:val="none" w:sz="0" w:space="0" w:color="auto"/>
            <w:right w:val="none" w:sz="0" w:space="0" w:color="auto"/>
          </w:divBdr>
        </w:div>
        <w:div w:id="2128349392">
          <w:marLeft w:val="1080"/>
          <w:marRight w:val="0"/>
          <w:marTop w:val="0"/>
          <w:marBottom w:val="0"/>
          <w:divBdr>
            <w:top w:val="none" w:sz="0" w:space="0" w:color="auto"/>
            <w:left w:val="none" w:sz="0" w:space="0" w:color="auto"/>
            <w:bottom w:val="none" w:sz="0" w:space="0" w:color="auto"/>
            <w:right w:val="none" w:sz="0" w:space="0" w:color="auto"/>
          </w:divBdr>
        </w:div>
      </w:divsChild>
    </w:div>
    <w:div w:id="2099321918">
      <w:bodyDiv w:val="1"/>
      <w:marLeft w:val="0"/>
      <w:marRight w:val="0"/>
      <w:marTop w:val="0"/>
      <w:marBottom w:val="0"/>
      <w:divBdr>
        <w:top w:val="none" w:sz="0" w:space="0" w:color="auto"/>
        <w:left w:val="none" w:sz="0" w:space="0" w:color="auto"/>
        <w:bottom w:val="none" w:sz="0" w:space="0" w:color="auto"/>
        <w:right w:val="none" w:sz="0" w:space="0" w:color="auto"/>
      </w:divBdr>
      <w:divsChild>
        <w:div w:id="1953173438">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Bulletin NEW - p 15</vt:lpstr>
    </vt:vector>
  </TitlesOfParts>
  <Company>Zindler</Company>
  <LinksUpToDate>false</LinksUpToDate>
  <CharactersWithSpaces>3179</CharactersWithSpaces>
  <SharedDoc>false</SharedDoc>
  <HLinks>
    <vt:vector size="18" baseType="variant">
      <vt:variant>
        <vt:i4>6750290</vt:i4>
      </vt:variant>
      <vt:variant>
        <vt:i4>6</vt:i4>
      </vt:variant>
      <vt:variant>
        <vt:i4>0</vt:i4>
      </vt:variant>
      <vt:variant>
        <vt:i4>5</vt:i4>
      </vt:variant>
      <vt:variant>
        <vt:lpwstr>mailto:stjohnwrightstown@yahoo.com</vt:lpwstr>
      </vt:variant>
      <vt:variant>
        <vt:lpwstr/>
      </vt:variant>
      <vt:variant>
        <vt:i4>1769589</vt:i4>
      </vt:variant>
      <vt:variant>
        <vt:i4>3</vt:i4>
      </vt:variant>
      <vt:variant>
        <vt:i4>0</vt:i4>
      </vt:variant>
      <vt:variant>
        <vt:i4>5</vt:i4>
      </vt:variant>
      <vt:variant>
        <vt:lpwstr>mailto:stjohnw1@att.net</vt:lpwstr>
      </vt:variant>
      <vt:variant>
        <vt:lpwstr/>
      </vt:variant>
      <vt:variant>
        <vt:i4>7798849</vt:i4>
      </vt:variant>
      <vt:variant>
        <vt:i4>0</vt:i4>
      </vt:variant>
      <vt:variant>
        <vt:i4>0</vt:i4>
      </vt:variant>
      <vt:variant>
        <vt:i4>5</vt:i4>
      </vt:variant>
      <vt:variant>
        <vt:lpwstr>mailto:Pastorvik@Gmail.com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NEW - p 15</dc:title>
  <dc:subject>Page 15 no commune service</dc:subject>
  <dc:creator>St. John Ev. Lutheran Church</dc:creator>
  <cp:lastModifiedBy>Dierdra Stary</cp:lastModifiedBy>
  <cp:revision>3</cp:revision>
  <cp:lastPrinted>2019-06-13T14:52:00Z</cp:lastPrinted>
  <dcterms:created xsi:type="dcterms:W3CDTF">2019-06-13T14:41:00Z</dcterms:created>
  <dcterms:modified xsi:type="dcterms:W3CDTF">2019-06-13T14:53:00Z</dcterms:modified>
</cp:coreProperties>
</file>